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A2" w:rsidRPr="00496422" w:rsidRDefault="00707BA2" w:rsidP="00707B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707BA2" w:rsidRPr="00496422" w:rsidRDefault="00707BA2" w:rsidP="00707B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707BA2" w:rsidRPr="00496422" w:rsidRDefault="00707BA2" w:rsidP="00707B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5E4519" w:rsidRDefault="005E4519" w:rsidP="005E4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2019-жылдын 24-апрелиндеги №52 “Б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>ажы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лык</w:t>
      </w:r>
      <w:r w:rsidRPr="00CE24D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E24D7">
        <w:rPr>
          <w:rFonts w:ascii="Times New Roman" w:hAnsi="Times New Roman" w:cs="Times New Roman"/>
          <w:b/>
          <w:sz w:val="24"/>
          <w:szCs w:val="24"/>
          <w:lang w:val="ky-KG"/>
        </w:rPr>
        <w:t>жөнгө салуу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>ыйзамына өзгөртүүлөрдү киргизүү жөнүндө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”  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мыйзам долбоорун жактыруу жөнүндө”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5E4519" w:rsidRDefault="005E4519" w:rsidP="005E4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Өкмөтүнүн токтому</w:t>
      </w:r>
    </w:p>
    <w:p w:rsidR="00D95FF1" w:rsidRDefault="00D95FF1" w:rsidP="005E4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bookmarkEnd w:id="0"/>
    <w:p w:rsidR="005E4519" w:rsidRPr="00496422" w:rsidRDefault="005E4519" w:rsidP="005E4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D103D" w:rsidRPr="004D103D" w:rsidRDefault="004D103D" w:rsidP="004D10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10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5E4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4D10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онституциясынын 79-беренесине ылайык Кыргыз Республикасынын Өкмөтү токтом кылат:</w:t>
      </w:r>
    </w:p>
    <w:p w:rsidR="004D103D" w:rsidRPr="004D103D" w:rsidRDefault="004D103D" w:rsidP="004D10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10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«Кыргыз Республикасынын </w:t>
      </w:r>
      <w:r w:rsidR="005E4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ажылык</w:t>
      </w:r>
      <w:r w:rsidRPr="004D103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4D103D">
        <w:rPr>
          <w:rFonts w:ascii="Times New Roman" w:hAnsi="Times New Roman" w:cs="Times New Roman"/>
          <w:sz w:val="28"/>
          <w:szCs w:val="28"/>
          <w:lang w:val="ky-KG"/>
        </w:rPr>
        <w:t>жөнгө салуу</w:t>
      </w:r>
      <w:r w:rsidRPr="004D10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жөнүндө»  </w:t>
      </w:r>
      <w:r w:rsidR="005E4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4D10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ыйзамына өзгөртүүлөрдү киргизүү ж</w:t>
      </w:r>
      <w:r w:rsidR="005E4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өнүндө» Кыргыз Республикасынын м</w:t>
      </w:r>
      <w:r w:rsidRPr="004D10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 долбоору жактырылсын.</w:t>
      </w:r>
    </w:p>
    <w:p w:rsidR="004D103D" w:rsidRPr="004D103D" w:rsidRDefault="004D103D" w:rsidP="004D10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10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Аталган мыйзам долбоору Кыргыз Республикасынын Жогорку Кеңешинин кароосуна киргизилсин.</w:t>
      </w:r>
    </w:p>
    <w:p w:rsidR="004D103D" w:rsidRPr="004D103D" w:rsidRDefault="004D103D" w:rsidP="004D103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D10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Pr="004D103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 тарабынан бул мыйзам долбоорун кароодо Кыргыз Республикасынын Экономика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>нин орун басары</w:t>
      </w:r>
      <w:r w:rsidRPr="004D10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4519" w:rsidRPr="004D103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расмий өкүлү катары </w:t>
      </w:r>
      <w:r w:rsidRPr="004D103D">
        <w:rPr>
          <w:rFonts w:ascii="Times New Roman" w:hAnsi="Times New Roman" w:cs="Times New Roman"/>
          <w:sz w:val="28"/>
          <w:szCs w:val="28"/>
          <w:lang w:val="ky-KG"/>
        </w:rPr>
        <w:t xml:space="preserve">дайындалсын. </w:t>
      </w:r>
    </w:p>
    <w:p w:rsidR="004D103D" w:rsidRPr="004D103D" w:rsidRDefault="004D103D" w:rsidP="004D103D">
      <w:pPr>
        <w:tabs>
          <w:tab w:val="left" w:pos="8203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707BA2" w:rsidRPr="00496422" w:rsidRDefault="00707BA2" w:rsidP="00707B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C30716" w:rsidRPr="00C30716" w:rsidRDefault="00C30716" w:rsidP="00C30716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C307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7E6FF3" w:rsidRPr="00C30716" w:rsidRDefault="00C30716" w:rsidP="00C30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</w:t>
      </w:r>
      <w:r w:rsidRPr="00C307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Премьер-министри </w:t>
      </w:r>
      <w:r w:rsidRPr="00C307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C307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C307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C307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C307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C307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 Абылгазиев</w:t>
      </w:r>
    </w:p>
    <w:p w:rsidR="007E6FF3" w:rsidRPr="00C30716" w:rsidRDefault="007E6FF3" w:rsidP="00707BA2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E6FF3" w:rsidRDefault="007E6FF3" w:rsidP="00707BA2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E6FF3" w:rsidRDefault="007E6FF3" w:rsidP="00707BA2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E6FF3" w:rsidRDefault="007E6FF3" w:rsidP="00707BA2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E6FF3" w:rsidRDefault="007E6FF3" w:rsidP="00707BA2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E6FF3" w:rsidRPr="00496422" w:rsidRDefault="007E6FF3" w:rsidP="00707BA2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07BA2" w:rsidRPr="00496422" w:rsidRDefault="00707BA2" w:rsidP="00707BA2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7E6FF3" w:rsidRPr="00A327D6" w:rsidRDefault="007E6FF3" w:rsidP="007E6FF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02FF0" w:rsidRPr="004D103D" w:rsidRDefault="00F02FF0">
      <w:pPr>
        <w:rPr>
          <w:lang w:val="ru-RU"/>
        </w:rPr>
      </w:pPr>
    </w:p>
    <w:sectPr w:rsidR="00F02FF0" w:rsidRPr="004D10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0A4" w:rsidRDefault="002110A4" w:rsidP="007E6FF3">
      <w:pPr>
        <w:spacing w:after="0" w:line="240" w:lineRule="auto"/>
      </w:pPr>
      <w:r>
        <w:separator/>
      </w:r>
    </w:p>
  </w:endnote>
  <w:endnote w:type="continuationSeparator" w:id="0">
    <w:p w:rsidR="002110A4" w:rsidRDefault="002110A4" w:rsidP="007E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B8A" w:rsidRDefault="006C0B8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F3" w:rsidRDefault="007E6FF3" w:rsidP="007E6FF3">
    <w:pPr>
      <w:pStyle w:val="a3"/>
      <w:spacing w:line="240" w:lineRule="auto"/>
      <w:ind w:left="0" w:firstLine="708"/>
      <w:jc w:val="both"/>
      <w:rPr>
        <w:rFonts w:ascii="Times New Roman" w:hAnsi="Times New Roman" w:cs="Times New Roman"/>
        <w:sz w:val="24"/>
        <w:szCs w:val="24"/>
        <w:lang w:val="ru-RU"/>
      </w:rPr>
    </w:pPr>
  </w:p>
  <w:p w:rsidR="00AE4927" w:rsidRDefault="00AE4927" w:rsidP="007E6FF3">
    <w:pPr>
      <w:spacing w:after="0"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</w:p>
  <w:p w:rsidR="00AE4927" w:rsidRDefault="00AE4927" w:rsidP="007E6FF3">
    <w:pPr>
      <w:spacing w:after="0"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</w:p>
  <w:p w:rsidR="00AE4927" w:rsidRDefault="00AE4927" w:rsidP="007E6FF3">
    <w:pPr>
      <w:spacing w:after="0"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</w:p>
  <w:p w:rsidR="00AE4927" w:rsidRDefault="00AE4927" w:rsidP="007E6FF3">
    <w:pPr>
      <w:spacing w:after="0"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</w:p>
  <w:p w:rsidR="007E6FF3" w:rsidRPr="006C0B8A" w:rsidRDefault="007E6FF3" w:rsidP="006A0C31">
    <w:pPr>
      <w:ind w:left="4956" w:hanging="4956"/>
      <w:rPr>
        <w:rFonts w:ascii="Times New Roman" w:hAnsi="Times New Roman" w:cs="Times New Roman"/>
        <w:sz w:val="24"/>
        <w:szCs w:val="24"/>
        <w:lang w:val="ru-RU"/>
      </w:rPr>
    </w:pPr>
    <w:proofErr w:type="spellStart"/>
    <w:r w:rsidRPr="006C0B8A">
      <w:rPr>
        <w:rFonts w:ascii="Times New Roman" w:hAnsi="Times New Roman" w:cs="Times New Roman"/>
        <w:sz w:val="24"/>
        <w:szCs w:val="24"/>
        <w:lang w:val="ru-RU"/>
      </w:rPr>
      <w:t>Министр______</w:t>
    </w:r>
    <w:r w:rsidR="006C0B8A" w:rsidRPr="006C0B8A">
      <w:rPr>
        <w:rFonts w:ascii="Times New Roman" w:hAnsi="Times New Roman" w:cs="Times New Roman"/>
        <w:sz w:val="24"/>
        <w:szCs w:val="24"/>
        <w:lang w:val="ru-RU"/>
      </w:rPr>
      <w:t>______</w:t>
    </w:r>
    <w:r w:rsidRPr="006C0B8A">
      <w:rPr>
        <w:rFonts w:ascii="Times New Roman" w:hAnsi="Times New Roman" w:cs="Times New Roman"/>
        <w:sz w:val="24"/>
        <w:szCs w:val="24"/>
        <w:lang w:val="ru-RU"/>
      </w:rPr>
      <w:t>С.</w:t>
    </w:r>
    <w:r w:rsidR="006C0B8A" w:rsidRPr="006C0B8A">
      <w:rPr>
        <w:rFonts w:ascii="Times New Roman" w:hAnsi="Times New Roman" w:cs="Times New Roman"/>
        <w:sz w:val="24"/>
        <w:szCs w:val="24"/>
        <w:lang w:val="ru-RU"/>
      </w:rPr>
      <w:t>Т</w:t>
    </w:r>
    <w:proofErr w:type="spellEnd"/>
    <w:r w:rsidR="006C0B8A" w:rsidRPr="006C0B8A">
      <w:rPr>
        <w:rFonts w:ascii="Times New Roman" w:hAnsi="Times New Roman" w:cs="Times New Roman"/>
        <w:sz w:val="24"/>
        <w:szCs w:val="24"/>
        <w:lang w:val="ru-RU"/>
      </w:rPr>
      <w:t xml:space="preserve">. </w:t>
    </w:r>
    <w:proofErr w:type="spellStart"/>
    <w:r w:rsidRPr="006C0B8A">
      <w:rPr>
        <w:rFonts w:ascii="Times New Roman" w:hAnsi="Times New Roman" w:cs="Times New Roman"/>
        <w:sz w:val="24"/>
        <w:szCs w:val="24"/>
        <w:lang w:val="ru-RU"/>
      </w:rPr>
      <w:t>Муканбетов</w:t>
    </w:r>
    <w:proofErr w:type="spellEnd"/>
    <w:r w:rsidRPr="006C0B8A">
      <w:rPr>
        <w:rFonts w:ascii="Times New Roman" w:hAnsi="Times New Roman" w:cs="Times New Roman"/>
        <w:sz w:val="24"/>
        <w:szCs w:val="24"/>
        <w:lang w:val="ru-RU"/>
      </w:rPr>
      <w:t xml:space="preserve"> </w:t>
    </w:r>
    <w:r w:rsidR="006A0C31">
      <w:rPr>
        <w:rFonts w:ascii="Times New Roman" w:hAnsi="Times New Roman" w:cs="Times New Roman"/>
        <w:sz w:val="24"/>
        <w:szCs w:val="24"/>
        <w:lang w:val="ru-RU"/>
      </w:rPr>
      <w:tab/>
    </w:r>
    <w:proofErr w:type="spellStart"/>
    <w:r w:rsidRPr="006C0B8A">
      <w:rPr>
        <w:rFonts w:ascii="Times New Roman" w:hAnsi="Times New Roman" w:cs="Times New Roman"/>
        <w:sz w:val="24"/>
        <w:szCs w:val="24"/>
        <w:lang w:val="ru-RU"/>
      </w:rPr>
      <w:t>Укуктук</w:t>
    </w:r>
    <w:proofErr w:type="spellEnd"/>
    <w:r w:rsidRPr="006C0B8A">
      <w:rPr>
        <w:rFonts w:ascii="Times New Roman" w:hAnsi="Times New Roman" w:cs="Times New Roman"/>
        <w:sz w:val="24"/>
        <w:szCs w:val="24"/>
        <w:lang w:val="ru-RU"/>
      </w:rPr>
      <w:t xml:space="preserve"> </w:t>
    </w:r>
    <w:proofErr w:type="spellStart"/>
    <w:r w:rsidRPr="006C0B8A">
      <w:rPr>
        <w:rFonts w:ascii="Times New Roman" w:hAnsi="Times New Roman" w:cs="Times New Roman"/>
        <w:sz w:val="24"/>
        <w:szCs w:val="24"/>
        <w:lang w:val="ru-RU"/>
      </w:rPr>
      <w:t>колдоо</w:t>
    </w:r>
    <w:proofErr w:type="spellEnd"/>
    <w:r w:rsidR="006C0B8A" w:rsidRPr="006C0B8A">
      <w:rPr>
        <w:rFonts w:ascii="Times New Roman" w:hAnsi="Times New Roman" w:cs="Times New Roman"/>
        <w:sz w:val="24"/>
        <w:szCs w:val="24"/>
        <w:lang w:val="ru-RU"/>
      </w:rPr>
      <w:t xml:space="preserve"> </w:t>
    </w:r>
    <w:proofErr w:type="spellStart"/>
    <w:r w:rsidR="006C0B8A" w:rsidRPr="006C0B8A">
      <w:rPr>
        <w:rFonts w:ascii="Times New Roman" w:hAnsi="Times New Roman" w:cs="Times New Roman"/>
        <w:sz w:val="24"/>
        <w:szCs w:val="24"/>
        <w:lang w:val="ru-RU"/>
      </w:rPr>
      <w:t>жана</w:t>
    </w:r>
    <w:proofErr w:type="spellEnd"/>
    <w:r w:rsidR="006C0B8A" w:rsidRPr="006C0B8A">
      <w:rPr>
        <w:rFonts w:ascii="Times New Roman" w:hAnsi="Times New Roman" w:cs="Times New Roman"/>
        <w:sz w:val="24"/>
        <w:szCs w:val="24"/>
        <w:lang w:val="ru-RU"/>
      </w:rPr>
      <w:t xml:space="preserve"> </w:t>
    </w:r>
    <w:r w:rsidRPr="006C0B8A">
      <w:rPr>
        <w:rFonts w:ascii="Times New Roman" w:hAnsi="Times New Roman" w:cs="Times New Roman"/>
        <w:sz w:val="24"/>
        <w:szCs w:val="24"/>
        <w:lang w:val="ru-RU"/>
      </w:rPr>
      <w:t>экспертиза</w:t>
    </w:r>
    <w:r w:rsidR="006C0B8A">
      <w:rPr>
        <w:rFonts w:ascii="Times New Roman" w:hAnsi="Times New Roman" w:cs="Times New Roman"/>
        <w:sz w:val="24"/>
        <w:szCs w:val="24"/>
        <w:lang w:val="ru-RU"/>
      </w:rPr>
      <w:t xml:space="preserve">   </w:t>
    </w:r>
    <w:proofErr w:type="spellStart"/>
    <w:r w:rsidR="00C30716" w:rsidRPr="006C0B8A">
      <w:rPr>
        <w:rFonts w:ascii="Times New Roman" w:hAnsi="Times New Roman" w:cs="Times New Roman"/>
        <w:sz w:val="24"/>
        <w:szCs w:val="24"/>
        <w:lang w:val="ru-RU"/>
      </w:rPr>
      <w:t>б</w:t>
    </w:r>
    <w:r w:rsidR="006C0B8A" w:rsidRPr="006C0B8A">
      <w:rPr>
        <w:rFonts w:ascii="Times New Roman" w:hAnsi="Times New Roman" w:cs="Times New Roman"/>
        <w:sz w:val="24"/>
        <w:szCs w:val="24"/>
        <w:lang w:val="ru-RU"/>
      </w:rPr>
      <w:t>а</w:t>
    </w:r>
    <w:r w:rsidR="006A0C31">
      <w:rPr>
        <w:rFonts w:ascii="Times New Roman" w:hAnsi="Times New Roman" w:cs="Times New Roman"/>
        <w:sz w:val="24"/>
        <w:szCs w:val="24"/>
        <w:lang w:val="ru-RU"/>
      </w:rPr>
      <w:t>шкармалыгнын</w:t>
    </w:r>
    <w:proofErr w:type="spellEnd"/>
    <w:r w:rsidR="006A0C31">
      <w:rPr>
        <w:rFonts w:ascii="Times New Roman" w:hAnsi="Times New Roman" w:cs="Times New Roman"/>
        <w:sz w:val="24"/>
        <w:szCs w:val="24"/>
        <w:lang w:val="ru-RU"/>
      </w:rPr>
      <w:t>________</w:t>
    </w:r>
    <w:r w:rsidR="006C0B8A" w:rsidRPr="006C0B8A">
      <w:rPr>
        <w:rFonts w:ascii="Times New Roman" w:hAnsi="Times New Roman" w:cs="Times New Roman"/>
        <w:sz w:val="24"/>
        <w:szCs w:val="24"/>
        <w:lang w:val="ru-RU"/>
      </w:rPr>
      <w:t xml:space="preserve">М.М </w:t>
    </w:r>
    <w:proofErr w:type="spellStart"/>
    <w:r w:rsidR="006A0C31">
      <w:rPr>
        <w:rFonts w:ascii="Times New Roman" w:hAnsi="Times New Roman" w:cs="Times New Roman"/>
        <w:sz w:val="24"/>
        <w:szCs w:val="24"/>
        <w:lang w:val="ru-RU"/>
      </w:rPr>
      <w:t>Ж</w:t>
    </w:r>
    <w:r w:rsidRPr="006C0B8A">
      <w:rPr>
        <w:rFonts w:ascii="Times New Roman" w:hAnsi="Times New Roman" w:cs="Times New Roman"/>
        <w:sz w:val="24"/>
        <w:szCs w:val="24"/>
        <w:lang w:val="ru-RU"/>
      </w:rPr>
      <w:t>уманова</w:t>
    </w:r>
    <w:proofErr w:type="spellEnd"/>
  </w:p>
  <w:p w:rsidR="007E6FF3" w:rsidRPr="006C0B8A" w:rsidRDefault="007E6FF3" w:rsidP="006C0B8A">
    <w:pPr>
      <w:rPr>
        <w:rFonts w:ascii="Times New Roman" w:hAnsi="Times New Roman" w:cs="Times New Roman"/>
        <w:sz w:val="24"/>
        <w:szCs w:val="24"/>
      </w:rPr>
    </w:pPr>
    <w:r w:rsidRPr="006C0B8A">
      <w:rPr>
        <w:rFonts w:ascii="Times New Roman" w:hAnsi="Times New Roman" w:cs="Times New Roman"/>
        <w:sz w:val="24"/>
        <w:szCs w:val="24"/>
      </w:rPr>
      <w:t>«___»___________</w:t>
    </w:r>
    <w:r w:rsidR="006C0B8A" w:rsidRPr="006C0B8A">
      <w:rPr>
        <w:rFonts w:ascii="Times New Roman" w:hAnsi="Times New Roman" w:cs="Times New Roman"/>
        <w:sz w:val="24"/>
        <w:szCs w:val="24"/>
      </w:rPr>
      <w:t>2019-ж.</w:t>
    </w:r>
    <w:r w:rsidR="006C0B8A" w:rsidRPr="006C0B8A">
      <w:rPr>
        <w:rFonts w:ascii="Times New Roman" w:hAnsi="Times New Roman" w:cs="Times New Roman"/>
        <w:sz w:val="24"/>
        <w:szCs w:val="24"/>
      </w:rPr>
      <w:tab/>
    </w:r>
    <w:r w:rsidR="006C0B8A" w:rsidRPr="006C0B8A">
      <w:rPr>
        <w:rFonts w:ascii="Times New Roman" w:hAnsi="Times New Roman" w:cs="Times New Roman"/>
        <w:sz w:val="24"/>
        <w:szCs w:val="24"/>
      </w:rPr>
      <w:tab/>
    </w:r>
    <w:r w:rsidR="006C0B8A" w:rsidRPr="006C0B8A">
      <w:rPr>
        <w:rFonts w:ascii="Times New Roman" w:hAnsi="Times New Roman" w:cs="Times New Roman"/>
        <w:sz w:val="24"/>
        <w:szCs w:val="24"/>
      </w:rPr>
      <w:tab/>
    </w:r>
    <w:r w:rsidR="006A0C31">
      <w:rPr>
        <w:rFonts w:ascii="Times New Roman" w:hAnsi="Times New Roman" w:cs="Times New Roman"/>
        <w:sz w:val="24"/>
        <w:szCs w:val="24"/>
      </w:rPr>
      <w:tab/>
    </w:r>
    <w:r w:rsidRPr="006C0B8A">
      <w:rPr>
        <w:rFonts w:ascii="Times New Roman" w:hAnsi="Times New Roman" w:cs="Times New Roman"/>
        <w:sz w:val="24"/>
        <w:szCs w:val="24"/>
      </w:rPr>
      <w:t>«___»</w:t>
    </w:r>
    <w:r w:rsidR="006C0B8A" w:rsidRPr="006C0B8A">
      <w:rPr>
        <w:rFonts w:ascii="Times New Roman" w:hAnsi="Times New Roman" w:cs="Times New Roman"/>
        <w:sz w:val="24"/>
        <w:szCs w:val="24"/>
      </w:rPr>
      <w:t xml:space="preserve"> </w:t>
    </w:r>
    <w:r w:rsidRPr="006C0B8A">
      <w:rPr>
        <w:rFonts w:ascii="Times New Roman" w:hAnsi="Times New Roman" w:cs="Times New Roman"/>
        <w:sz w:val="24"/>
        <w:szCs w:val="24"/>
      </w:rPr>
      <w:t>_____________</w:t>
    </w:r>
    <w:r w:rsidR="006C0B8A" w:rsidRPr="006C0B8A">
      <w:rPr>
        <w:rFonts w:ascii="Times New Roman" w:hAnsi="Times New Roman" w:cs="Times New Roman"/>
        <w:sz w:val="24"/>
        <w:szCs w:val="24"/>
      </w:rPr>
      <w:t xml:space="preserve"> 2019-ж</w:t>
    </w:r>
  </w:p>
  <w:p w:rsidR="007E6FF3" w:rsidRPr="006C0B8A" w:rsidRDefault="007E6FF3" w:rsidP="007E6FF3">
    <w:pPr>
      <w:pStyle w:val="a3"/>
      <w:spacing w:after="0" w:line="240" w:lineRule="auto"/>
      <w:ind w:left="0" w:firstLine="708"/>
      <w:jc w:val="center"/>
      <w:rPr>
        <w:rFonts w:ascii="Times New Roman" w:hAnsi="Times New Roman" w:cs="Times New Roman"/>
        <w:sz w:val="24"/>
        <w:szCs w:val="24"/>
        <w:lang w:val="ru-RU"/>
      </w:rPr>
    </w:pPr>
  </w:p>
  <w:p w:rsidR="007E6FF3" w:rsidRPr="006C0B8A" w:rsidRDefault="007E6FF3" w:rsidP="007E6FF3">
    <w:pPr>
      <w:spacing w:after="0"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  <w:r w:rsidRPr="006C0B8A">
      <w:rPr>
        <w:rFonts w:ascii="Times New Roman" w:hAnsi="Times New Roman" w:cs="Times New Roman"/>
        <w:sz w:val="24"/>
        <w:szCs w:val="24"/>
        <w:lang w:val="ky-KG"/>
      </w:rPr>
      <w:t xml:space="preserve"> </w:t>
    </w:r>
  </w:p>
  <w:p w:rsidR="007E6FF3" w:rsidRPr="006C0B8A" w:rsidRDefault="007E6FF3" w:rsidP="00AE4927">
    <w:pPr>
      <w:spacing w:after="0"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  <w:r w:rsidRPr="006C0B8A">
      <w:rPr>
        <w:rFonts w:ascii="Times New Roman" w:hAnsi="Times New Roman" w:cs="Times New Roman"/>
        <w:sz w:val="24"/>
        <w:szCs w:val="24"/>
        <w:lang w:val="ru-RU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B8A" w:rsidRDefault="006C0B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0A4" w:rsidRDefault="002110A4" w:rsidP="007E6FF3">
      <w:pPr>
        <w:spacing w:after="0" w:line="240" w:lineRule="auto"/>
      </w:pPr>
      <w:r>
        <w:separator/>
      </w:r>
    </w:p>
  </w:footnote>
  <w:footnote w:type="continuationSeparator" w:id="0">
    <w:p w:rsidR="002110A4" w:rsidRDefault="002110A4" w:rsidP="007E6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B8A" w:rsidRDefault="006C0B8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B8A" w:rsidRDefault="006C0B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B8A" w:rsidRDefault="006C0B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118A6"/>
    <w:multiLevelType w:val="hybridMultilevel"/>
    <w:tmpl w:val="F6E2F6C2"/>
    <w:lvl w:ilvl="0" w:tplc="00C035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BA2"/>
    <w:rsid w:val="002110A4"/>
    <w:rsid w:val="00236838"/>
    <w:rsid w:val="004D103D"/>
    <w:rsid w:val="005E4519"/>
    <w:rsid w:val="006A0C31"/>
    <w:rsid w:val="006C0B8A"/>
    <w:rsid w:val="00707BA2"/>
    <w:rsid w:val="007573D6"/>
    <w:rsid w:val="007E6FF3"/>
    <w:rsid w:val="00A26836"/>
    <w:rsid w:val="00AE4927"/>
    <w:rsid w:val="00B21988"/>
    <w:rsid w:val="00C30716"/>
    <w:rsid w:val="00D95FF1"/>
    <w:rsid w:val="00F0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A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707BA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707B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707B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6FF3"/>
    <w:rPr>
      <w:lang w:val="en-US"/>
    </w:rPr>
  </w:style>
  <w:style w:type="paragraph" w:styleId="a6">
    <w:name w:val="footer"/>
    <w:basedOn w:val="a"/>
    <w:link w:val="a7"/>
    <w:uiPriority w:val="99"/>
    <w:unhideWhenUsed/>
    <w:rsid w:val="007E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6FF3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3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716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A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707BA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707B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707B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6FF3"/>
    <w:rPr>
      <w:lang w:val="en-US"/>
    </w:rPr>
  </w:style>
  <w:style w:type="paragraph" w:styleId="a6">
    <w:name w:val="footer"/>
    <w:basedOn w:val="a"/>
    <w:link w:val="a7"/>
    <w:uiPriority w:val="99"/>
    <w:unhideWhenUsed/>
    <w:rsid w:val="007E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6FF3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3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71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Жылдыз Дегенбаева</cp:lastModifiedBy>
  <cp:revision>14</cp:revision>
  <cp:lastPrinted>2019-10-11T05:35:00Z</cp:lastPrinted>
  <dcterms:created xsi:type="dcterms:W3CDTF">2019-10-11T05:05:00Z</dcterms:created>
  <dcterms:modified xsi:type="dcterms:W3CDTF">2019-10-24T04:08:00Z</dcterms:modified>
</cp:coreProperties>
</file>